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B1C7" w14:textId="77777777"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</w:t>
      </w:r>
      <w:r w:rsidR="0067087F">
        <w:rPr>
          <w:rFonts w:ascii="Arial" w:hAnsi="Arial" w:cs="Arial"/>
        </w:rPr>
        <w:t>ostępowania</w:t>
      </w:r>
    </w:p>
    <w:p w14:paraId="38D3E713" w14:textId="77777777"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14:paraId="34549E31" w14:textId="77777777"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</w:t>
      </w:r>
      <w:r w:rsidR="0067087F">
        <w:rPr>
          <w:rFonts w:ascii="Arial" w:hAnsi="Arial" w:cs="Arial"/>
          <w:b/>
        </w:rPr>
        <w:t>oszenia uczestnictwa w postępowaniu</w:t>
      </w:r>
    </w:p>
    <w:p w14:paraId="2D4592EC" w14:textId="77777777"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14:paraId="61222865" w14:textId="3CC2D6DF"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502AE7">
        <w:rPr>
          <w:rFonts w:ascii="Arial" w:hAnsi="Arial" w:cs="Arial"/>
          <w:sz w:val="20"/>
          <w:szCs w:val="20"/>
        </w:rPr>
        <w:t>Kobylnica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502AE7">
        <w:rPr>
          <w:rFonts w:ascii="Arial" w:hAnsi="Arial" w:cs="Arial"/>
          <w:sz w:val="20"/>
          <w:szCs w:val="20"/>
        </w:rPr>
        <w:t>Poznańska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="00502AE7">
        <w:rPr>
          <w:rFonts w:ascii="Arial" w:hAnsi="Arial" w:cs="Arial"/>
          <w:sz w:val="20"/>
          <w:szCs w:val="20"/>
        </w:rPr>
        <w:t xml:space="preserve">117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502AE7">
        <w:rPr>
          <w:rFonts w:ascii="Arial" w:hAnsi="Arial" w:cs="Arial"/>
          <w:sz w:val="20"/>
          <w:szCs w:val="20"/>
        </w:rPr>
        <w:t>64,43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7674A186" w14:textId="77777777"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73659507" w14:textId="77777777"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14:paraId="1B13176B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</w:t>
      </w:r>
      <w:r w:rsidR="0067087F">
        <w:rPr>
          <w:rFonts w:ascii="Arial" w:hAnsi="Arial" w:cs="Arial"/>
          <w:b/>
        </w:rPr>
        <w:t>ostępowania</w:t>
      </w:r>
      <w:r w:rsidRPr="005A7EB1">
        <w:rPr>
          <w:rFonts w:ascii="Arial" w:hAnsi="Arial" w:cs="Arial"/>
          <w:b/>
        </w:rPr>
        <w:t>:</w:t>
      </w:r>
    </w:p>
    <w:p w14:paraId="467630AC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14:paraId="3F36174B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14:paraId="192865CD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14:paraId="3DD61CE0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14:paraId="5A1E8814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14:paraId="605744C6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14:paraId="0EF65426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1B06DEB8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719AF30F" w14:textId="77777777"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zapoznałem/-am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14:paraId="606B8BD2" w14:textId="77777777"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14:paraId="18DFDD6B" w14:textId="77777777"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14:paraId="5F3E1B73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14:paraId="6CAFF2DA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14:paraId="35047A80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14:paraId="07DC4A29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14:paraId="2915A937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14:paraId="3F095DCD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14:paraId="65604B80" w14:textId="77777777" w:rsidR="0025702C" w:rsidRPr="005A7EB1" w:rsidRDefault="0025702C" w:rsidP="0025702C">
      <w:pPr>
        <w:rPr>
          <w:rFonts w:ascii="Arial" w:hAnsi="Arial" w:cs="Arial"/>
        </w:rPr>
      </w:pPr>
    </w:p>
    <w:p w14:paraId="3A3D5906" w14:textId="77777777"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14:paraId="5E8D07C1" w14:textId="376BA3F1"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Wyrażam zgodę na przystąpienie mojego współmałżonka do </w:t>
      </w:r>
      <w:r w:rsidR="0067087F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 xml:space="preserve"> na wynajem lokalu mieszkalnego</w:t>
      </w:r>
      <w:r w:rsidR="0067087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 w:rsidR="00B6140A">
        <w:rPr>
          <w:rFonts w:ascii="Arial" w:hAnsi="Arial" w:cs="Arial"/>
        </w:rPr>
        <w:t xml:space="preserve"> </w:t>
      </w:r>
      <w:r w:rsidR="00502AE7">
        <w:rPr>
          <w:rFonts w:ascii="Arial" w:hAnsi="Arial" w:cs="Arial"/>
        </w:rPr>
        <w:t>w Kobylnicy</w:t>
      </w:r>
      <w:r w:rsidRPr="005E34DF" w:rsidDel="005E34DF">
        <w:rPr>
          <w:rFonts w:ascii="Arial" w:hAnsi="Arial" w:cs="Arial"/>
        </w:rPr>
        <w:t xml:space="preserve"> </w:t>
      </w:r>
      <w:r w:rsidR="00B6140A">
        <w:rPr>
          <w:rFonts w:ascii="Arial" w:hAnsi="Arial" w:cs="Arial"/>
        </w:rPr>
        <w:t xml:space="preserve">będącego przedmiotem </w:t>
      </w:r>
      <w:r w:rsidRPr="005A7EB1">
        <w:rPr>
          <w:rFonts w:ascii="Arial" w:hAnsi="Arial" w:cs="Arial"/>
        </w:rPr>
        <w:t>p</w:t>
      </w:r>
      <w:r w:rsidR="0067087F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14:paraId="636F6961" w14:textId="77777777"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14:paraId="442A8827" w14:textId="77777777"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14:paraId="2EB618CF" w14:textId="77777777"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14:paraId="1AE29278" w14:textId="77777777"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na najem lokalu mieszkalnego będącego własnością Poczty Polskiej S.A.</w:t>
      </w:r>
    </w:p>
    <w:p w14:paraId="0119D433" w14:textId="77777777"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8648"/>
      </w:tblGrid>
      <w:tr w:rsidR="00E5458E" w:rsidRPr="00C16DE5" w14:paraId="00035DD2" w14:textId="77777777" w:rsidTr="003A252F">
        <w:tc>
          <w:tcPr>
            <w:tcW w:w="537" w:type="dxa"/>
          </w:tcPr>
          <w:p w14:paraId="56EE4A65" w14:textId="77777777"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14:paraId="0EA8E26E" w14:textId="77777777"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14:paraId="30026FC4" w14:textId="77777777" w:rsidTr="003A252F">
        <w:tc>
          <w:tcPr>
            <w:tcW w:w="537" w:type="dxa"/>
          </w:tcPr>
          <w:p w14:paraId="1C32FC2F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14:paraId="6B016812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14:paraId="4AF5CA71" w14:textId="77777777" w:rsidTr="003A252F">
        <w:tc>
          <w:tcPr>
            <w:tcW w:w="537" w:type="dxa"/>
          </w:tcPr>
          <w:p w14:paraId="68867FC0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14:paraId="0ADFE8E2" w14:textId="77777777"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14:paraId="09BAD289" w14:textId="77777777" w:rsidTr="003A252F">
        <w:trPr>
          <w:trHeight w:val="734"/>
        </w:trPr>
        <w:tc>
          <w:tcPr>
            <w:tcW w:w="537" w:type="dxa"/>
          </w:tcPr>
          <w:p w14:paraId="52642E8F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14:paraId="685B1829" w14:textId="77777777"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14:paraId="1A21E880" w14:textId="77777777" w:rsidTr="003A252F">
        <w:tc>
          <w:tcPr>
            <w:tcW w:w="537" w:type="dxa"/>
          </w:tcPr>
          <w:p w14:paraId="5F2B8BFD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14:paraId="24A647EC" w14:textId="77777777"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UE-USA” (EU-US Data </w:t>
            </w:r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UE-USA”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14:paraId="724619E8" w14:textId="77777777" w:rsidTr="003A252F">
        <w:tc>
          <w:tcPr>
            <w:tcW w:w="537" w:type="dxa"/>
          </w:tcPr>
          <w:p w14:paraId="21E14015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14:paraId="59642757" w14:textId="77777777"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14:paraId="056962B9" w14:textId="77777777" w:rsidTr="003A252F">
        <w:tc>
          <w:tcPr>
            <w:tcW w:w="537" w:type="dxa"/>
          </w:tcPr>
          <w:p w14:paraId="065CC94E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14:paraId="30A357BB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14:paraId="2FA8C061" w14:textId="77777777" w:rsidTr="003A252F">
        <w:tc>
          <w:tcPr>
            <w:tcW w:w="537" w:type="dxa"/>
          </w:tcPr>
          <w:p w14:paraId="36FD191E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14:paraId="26B9596F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14:paraId="22B9F414" w14:textId="77777777" w:rsidTr="003A252F">
        <w:tc>
          <w:tcPr>
            <w:tcW w:w="537" w:type="dxa"/>
          </w:tcPr>
          <w:p w14:paraId="77E926E5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14:paraId="46862157" w14:textId="77777777"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14:paraId="52D56534" w14:textId="77777777" w:rsidR="00E5458E" w:rsidRDefault="00E5458E">
      <w:pPr>
        <w:rPr>
          <w:rFonts w:ascii="Arial" w:hAnsi="Arial" w:cs="Arial"/>
        </w:rPr>
      </w:pPr>
    </w:p>
    <w:p w14:paraId="5F984FBC" w14:textId="77777777" w:rsidR="00E5458E" w:rsidRDefault="00E5458E">
      <w:pPr>
        <w:rPr>
          <w:rFonts w:ascii="Arial" w:hAnsi="Arial" w:cs="Arial"/>
        </w:rPr>
      </w:pPr>
    </w:p>
    <w:p w14:paraId="7137C2F3" w14:textId="77777777"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033ED473" w14:textId="77777777"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14:paraId="1C68F01C" w14:textId="77777777"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02C"/>
    <w:rsid w:val="00015CE2"/>
    <w:rsid w:val="00187855"/>
    <w:rsid w:val="0025702C"/>
    <w:rsid w:val="002D4E99"/>
    <w:rsid w:val="002F5809"/>
    <w:rsid w:val="00502AE7"/>
    <w:rsid w:val="0067087F"/>
    <w:rsid w:val="006B4805"/>
    <w:rsid w:val="00742B01"/>
    <w:rsid w:val="00781405"/>
    <w:rsid w:val="007C7623"/>
    <w:rsid w:val="007D6F6A"/>
    <w:rsid w:val="007E50B3"/>
    <w:rsid w:val="008C4A14"/>
    <w:rsid w:val="00956B4B"/>
    <w:rsid w:val="00964702"/>
    <w:rsid w:val="00B6140A"/>
    <w:rsid w:val="00BD1A3E"/>
    <w:rsid w:val="00C020CA"/>
    <w:rsid w:val="00CE3939"/>
    <w:rsid w:val="00E5458E"/>
    <w:rsid w:val="00F5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C02A"/>
  <w15:docId w15:val="{A639785B-F7FE-418B-ACB4-7DAB34D2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Krzysztof Radowski</cp:lastModifiedBy>
  <cp:revision>4</cp:revision>
  <dcterms:created xsi:type="dcterms:W3CDTF">2026-03-09T08:41:00Z</dcterms:created>
  <dcterms:modified xsi:type="dcterms:W3CDTF">2026-03-20T11:00:00Z</dcterms:modified>
</cp:coreProperties>
</file>